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3E" w:rsidRPr="000F0714" w:rsidRDefault="0075533E" w:rsidP="000F0714">
      <w:pPr>
        <w:pStyle w:val="a0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75533E" w:rsidRPr="008236FC" w:rsidRDefault="0075533E" w:rsidP="00B3448B"/>
    <w:p w:rsidR="0075533E" w:rsidRPr="00710271" w:rsidRDefault="0075533E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2"/>
        </w:rPr>
        <w:t xml:space="preserve"> </w:t>
      </w:r>
      <w:fldSimple w:instr=" DOCVARIABLE ceh_info \* MERGEFORMAT ">
        <w:r w:rsidRPr="008236FC">
          <w:rPr>
            <w:rStyle w:val="a2"/>
          </w:rPr>
          <w:t>Открытое акционерное общество "Камтэкс-Химпром"</w:t>
        </w:r>
      </w:fldSimple>
      <w:r w:rsidRPr="00883461">
        <w:rPr>
          <w:rStyle w:val="a2"/>
        </w:rPr>
        <w:t> </w:t>
      </w:r>
    </w:p>
    <w:p w:rsidR="0075533E" w:rsidRPr="00F06873" w:rsidRDefault="0075533E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75533E" w:rsidRPr="00F0687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75533E" w:rsidRPr="00F06873" w:rsidRDefault="0075533E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75533E" w:rsidRPr="004654AF" w:rsidRDefault="0075533E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75533E" w:rsidRPr="00F06873" w:rsidRDefault="0075533E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75533E" w:rsidRPr="00F06873" w:rsidRDefault="0075533E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75533E" w:rsidRPr="00F0687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75533E" w:rsidRPr="00F06873" w:rsidRDefault="0075533E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4</w:t>
            </w:r>
          </w:p>
        </w:tc>
      </w:tr>
      <w:tr w:rsidR="0075533E" w:rsidRPr="00F0687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75533E" w:rsidRPr="004654AF" w:rsidRDefault="0075533E" w:rsidP="004654A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75533E" w:rsidRPr="004654AF" w:rsidRDefault="0075533E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33E" w:rsidRPr="00F06873">
        <w:trPr>
          <w:jc w:val="center"/>
        </w:trPr>
        <w:tc>
          <w:tcPr>
            <w:tcW w:w="3518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75533E" w:rsidRPr="00F06873" w:rsidRDefault="0075533E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75533E" w:rsidRPr="00F06873" w:rsidRDefault="0075533E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5533E" w:rsidRPr="00F06873">
        <w:trPr>
          <w:jc w:val="center"/>
        </w:trPr>
        <w:tc>
          <w:tcPr>
            <w:tcW w:w="3518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75533E" w:rsidRPr="00F06873" w:rsidRDefault="0075533E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118" w:type="dxa"/>
            <w:vAlign w:val="center"/>
          </w:tcPr>
          <w:p w:rsidR="0075533E" w:rsidRPr="00F06873" w:rsidRDefault="0075533E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63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5533E" w:rsidRPr="00F06873">
        <w:trPr>
          <w:jc w:val="center"/>
        </w:trPr>
        <w:tc>
          <w:tcPr>
            <w:tcW w:w="3518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75533E" w:rsidRPr="00F06873" w:rsidRDefault="0075533E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118" w:type="dxa"/>
            <w:vAlign w:val="center"/>
          </w:tcPr>
          <w:p w:rsidR="0075533E" w:rsidRPr="00F06873" w:rsidRDefault="0075533E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63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5533E" w:rsidRPr="00F06873">
        <w:trPr>
          <w:jc w:val="center"/>
        </w:trPr>
        <w:tc>
          <w:tcPr>
            <w:tcW w:w="3518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75533E" w:rsidRPr="00F06873" w:rsidRDefault="0075533E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118" w:type="dxa"/>
            <w:vAlign w:val="center"/>
          </w:tcPr>
          <w:p w:rsidR="0075533E" w:rsidRPr="00F06873" w:rsidRDefault="0075533E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63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5533E" w:rsidRPr="00F06873">
        <w:trPr>
          <w:jc w:val="center"/>
        </w:trPr>
        <w:tc>
          <w:tcPr>
            <w:tcW w:w="3518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75533E" w:rsidRPr="00F06873" w:rsidRDefault="0075533E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75533E" w:rsidRPr="00F06873" w:rsidRDefault="0075533E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5533E" w:rsidRPr="00F06873">
        <w:trPr>
          <w:jc w:val="center"/>
        </w:trPr>
        <w:tc>
          <w:tcPr>
            <w:tcW w:w="3518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75533E" w:rsidRPr="00F06873" w:rsidRDefault="0075533E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75533E" w:rsidRPr="00F06873" w:rsidRDefault="0075533E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5533E" w:rsidRPr="00F06873" w:rsidRDefault="0075533E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5533E" w:rsidRDefault="0075533E" w:rsidP="00F0687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533E" w:rsidRPr="00F06873" w:rsidRDefault="0075533E" w:rsidP="00F06873">
      <w:pPr>
        <w:jc w:val="right"/>
      </w:pPr>
      <w:r w:rsidRPr="00F06873">
        <w:t>Таблица 2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75533E" w:rsidRPr="00DE2527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:rsidR="0075533E" w:rsidRPr="004654AF" w:rsidRDefault="0075533E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Индиви</w:t>
            </w:r>
            <w:r w:rsidRPr="004654AF">
              <w:rPr>
                <w:color w:val="000000"/>
                <w:sz w:val="20"/>
                <w:szCs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:rsidR="0075533E" w:rsidRPr="004654AF" w:rsidRDefault="0075533E" w:rsidP="004654AF">
            <w:pPr>
              <w:jc w:val="center"/>
              <w:rPr>
                <w:color w:val="000000"/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Профессия/</w:t>
            </w:r>
            <w:r w:rsidRPr="004654AF">
              <w:rPr>
                <w:color w:val="000000"/>
                <w:sz w:val="20"/>
                <w:szCs w:val="20"/>
              </w:rPr>
              <w:br/>
              <w:t>должность/</w:t>
            </w:r>
            <w:r w:rsidRPr="004654AF">
              <w:rPr>
                <w:color w:val="000000"/>
                <w:sz w:val="20"/>
                <w:szCs w:val="20"/>
              </w:rPr>
              <w:br/>
              <w:t xml:space="preserve">специальность работника </w:t>
            </w:r>
          </w:p>
          <w:p w:rsidR="0075533E" w:rsidRPr="004654AF" w:rsidRDefault="0075533E" w:rsidP="004654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6" w:type="dxa"/>
            <w:gridSpan w:val="14"/>
          </w:tcPr>
          <w:p w:rsidR="0075533E" w:rsidRPr="004654AF" w:rsidRDefault="0075533E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sz w:val="20"/>
                <w:szCs w:val="20"/>
              </w:rPr>
              <w:t xml:space="preserve">Классы </w:t>
            </w:r>
            <w:r w:rsidRPr="004654AF">
              <w:rPr>
                <w:color w:val="000000"/>
                <w:sz w:val="20"/>
                <w:szCs w:val="20"/>
              </w:rPr>
              <w:t>(подклассы)</w:t>
            </w:r>
            <w:r w:rsidRPr="004654AF">
              <w:rPr>
                <w:sz w:val="20"/>
                <w:szCs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75533E" w:rsidRPr="00DE2527">
        <w:trPr>
          <w:cantSplit/>
          <w:trHeight w:val="2254"/>
        </w:trPr>
        <w:tc>
          <w:tcPr>
            <w:tcW w:w="959" w:type="dxa"/>
            <w:vMerge/>
            <w:vAlign w:val="center"/>
          </w:tcPr>
          <w:p w:rsidR="0075533E" w:rsidRPr="00DE2527" w:rsidRDefault="0075533E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75533E" w:rsidRPr="00DE2527" w:rsidRDefault="0075533E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:rsidR="0075533E" w:rsidRPr="00F06873" w:rsidRDefault="0075533E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:rsidR="0075533E" w:rsidRPr="00DE2527" w:rsidRDefault="0075533E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:rsidR="0075533E" w:rsidRPr="00DE2527" w:rsidRDefault="0075533E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75533E" w:rsidRPr="00DE2527" w:rsidRDefault="0075533E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75533E" w:rsidRPr="00DE2527" w:rsidRDefault="0075533E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75533E" w:rsidRPr="00DE2527" w:rsidRDefault="0075533E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75533E" w:rsidRPr="00DE2527" w:rsidRDefault="0075533E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75533E" w:rsidRPr="00DE2527" w:rsidRDefault="0075533E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:rsidR="0075533E" w:rsidRPr="00DE2527" w:rsidRDefault="0075533E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Pr="00F06873" w:rsidRDefault="0075533E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:rsidR="0075533E" w:rsidRPr="00F06873" w:rsidRDefault="0075533E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Pr="00F06873" w:rsidRDefault="0075533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8236FC">
              <w:rPr>
                <w:b/>
                <w:bCs/>
                <w:sz w:val="18"/>
                <w:szCs w:val="18"/>
              </w:rPr>
              <w:t>Цех № 8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Pr="00F06873" w:rsidRDefault="0075533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8236FC">
              <w:rPr>
                <w:i/>
                <w:iCs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Pr="00F06873" w:rsidRDefault="0075533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31/17-АП-1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Pr="00F06873" w:rsidRDefault="00755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31/17-АП-2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i/>
                <w:iCs/>
                <w:sz w:val="18"/>
                <w:szCs w:val="18"/>
              </w:rPr>
            </w:pPr>
            <w:r w:rsidRPr="008236FC">
              <w:rPr>
                <w:i/>
                <w:iCs/>
                <w:sz w:val="18"/>
                <w:szCs w:val="18"/>
              </w:rPr>
              <w:t>Ремонтно-эксплуатационный участок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31/17-АП-3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путевых работ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31/17-АП-4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железнодорожно-строительных машин 6р.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31/17-АП-5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31/17-АП-6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31/17-АП-7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подвижного состава (он же осмотрщик)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31/17-АП-8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подвижного состава 6р.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31/17-АП-9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подвижного состава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i/>
                <w:iCs/>
                <w:sz w:val="18"/>
                <w:szCs w:val="18"/>
              </w:rPr>
            </w:pPr>
            <w:r w:rsidRPr="008236FC">
              <w:rPr>
                <w:i/>
                <w:iCs/>
                <w:sz w:val="18"/>
                <w:szCs w:val="18"/>
              </w:rPr>
              <w:t>Участок транспортного обслуживания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31/17-АП-10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тепловоза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31/17-АП-11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тепловоза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31/17-АП-12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Составитель поездов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31/17-АП-13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переезду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b/>
                <w:bCs/>
                <w:sz w:val="18"/>
                <w:szCs w:val="18"/>
              </w:rPr>
            </w:pPr>
            <w:r w:rsidRPr="008236FC">
              <w:rPr>
                <w:b/>
                <w:bCs/>
                <w:sz w:val="18"/>
                <w:szCs w:val="18"/>
              </w:rPr>
              <w:t>Цех № 9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i/>
                <w:iCs/>
                <w:sz w:val="18"/>
                <w:szCs w:val="18"/>
              </w:rPr>
            </w:pPr>
            <w:r w:rsidRPr="008236FC">
              <w:rPr>
                <w:i/>
                <w:iCs/>
                <w:sz w:val="18"/>
                <w:szCs w:val="18"/>
              </w:rPr>
              <w:t>Участок бытовых услуг и благоустройства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31/17-АП-14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участка 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31/17-АП-15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31/17-АП-16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31/17-АП-17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(сменный)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b/>
                <w:bCs/>
                <w:sz w:val="18"/>
                <w:szCs w:val="18"/>
              </w:rPr>
            </w:pPr>
            <w:r w:rsidRPr="008236FC">
              <w:rPr>
                <w:b/>
                <w:bCs/>
                <w:sz w:val="18"/>
                <w:szCs w:val="18"/>
              </w:rPr>
              <w:t>Цех № 10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i/>
                <w:iCs/>
                <w:sz w:val="18"/>
                <w:szCs w:val="18"/>
              </w:rPr>
            </w:pPr>
            <w:r w:rsidRPr="008236FC">
              <w:rPr>
                <w:i/>
                <w:iCs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31/17-АП-18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31/17-АП-19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i/>
                <w:iCs/>
                <w:sz w:val="18"/>
                <w:szCs w:val="18"/>
              </w:rPr>
            </w:pPr>
            <w:r w:rsidRPr="008236FC">
              <w:rPr>
                <w:i/>
                <w:iCs/>
                <w:sz w:val="18"/>
                <w:szCs w:val="18"/>
              </w:rPr>
              <w:t>Участок по ремонту технологического оборудования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31/17-АП-20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технологического оборудования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31/17-АП-21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31/17-АП-22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31/17-АП-23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31/17-АП-24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i/>
                <w:iCs/>
                <w:sz w:val="18"/>
                <w:szCs w:val="18"/>
              </w:rPr>
            </w:pPr>
            <w:r w:rsidRPr="008236FC">
              <w:rPr>
                <w:i/>
                <w:iCs/>
                <w:sz w:val="18"/>
                <w:szCs w:val="18"/>
              </w:rPr>
              <w:t>Механический участок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31/17-АП-25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31/17-АП-26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6р.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i/>
                <w:iCs/>
                <w:sz w:val="18"/>
                <w:szCs w:val="18"/>
              </w:rPr>
            </w:pPr>
            <w:r w:rsidRPr="008236FC">
              <w:rPr>
                <w:i/>
                <w:iCs/>
                <w:sz w:val="18"/>
                <w:szCs w:val="18"/>
              </w:rPr>
              <w:t>Ремонтно-строительный участок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31/17-АП-27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31/17-АП-28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6р.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31/17-АП-29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31/17-АП-30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i/>
                <w:iCs/>
                <w:sz w:val="18"/>
                <w:szCs w:val="18"/>
              </w:rPr>
            </w:pPr>
            <w:r w:rsidRPr="008236FC">
              <w:rPr>
                <w:i/>
                <w:iCs/>
                <w:sz w:val="18"/>
                <w:szCs w:val="18"/>
              </w:rPr>
              <w:t>Участок по содержанию общехозяйственных зданий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31/17-АП-31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31/17-АП-32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(сменный) 4р.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31/17-АП-33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31/17-АП-34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обслуживанию систем вентиляции и кондиционирования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31/17-АП-35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31/17-АП-36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b/>
                <w:bCs/>
                <w:sz w:val="18"/>
                <w:szCs w:val="18"/>
              </w:rPr>
            </w:pPr>
            <w:r w:rsidRPr="008236FC">
              <w:rPr>
                <w:b/>
                <w:bCs/>
                <w:sz w:val="18"/>
                <w:szCs w:val="18"/>
              </w:rPr>
              <w:t>Служба внутреннего контроля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31/17-АП-37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b/>
                <w:bCs/>
                <w:sz w:val="18"/>
                <w:szCs w:val="18"/>
              </w:rPr>
            </w:pPr>
            <w:r w:rsidRPr="008236FC">
              <w:rPr>
                <w:b/>
                <w:bCs/>
                <w:sz w:val="18"/>
                <w:szCs w:val="18"/>
              </w:rPr>
              <w:t>Газоспасательный пункт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31/17-АП-38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Командир пункта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31/17-АП-39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Командир отделения 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31/17-АП-40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Газоспасатель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31/17-АП-41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Газоспасатель (подменный)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b/>
                <w:bCs/>
                <w:sz w:val="18"/>
                <w:szCs w:val="18"/>
              </w:rPr>
            </w:pPr>
            <w:r w:rsidRPr="008236FC">
              <w:rPr>
                <w:b/>
                <w:bCs/>
                <w:sz w:val="18"/>
                <w:szCs w:val="18"/>
              </w:rPr>
              <w:t>Служба качества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31/17-АП-42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i/>
                <w:iCs/>
                <w:sz w:val="18"/>
                <w:szCs w:val="18"/>
              </w:rPr>
            </w:pPr>
            <w:r w:rsidRPr="008236FC">
              <w:rPr>
                <w:i/>
                <w:iCs/>
                <w:sz w:val="18"/>
                <w:szCs w:val="18"/>
              </w:rPr>
              <w:t>Лаборатория службы воздуха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31/17-АП-43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по анализу газов и пыли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31/17-АП-44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Pr="00F06873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i/>
                <w:iCs/>
                <w:sz w:val="18"/>
                <w:szCs w:val="18"/>
              </w:rPr>
            </w:pPr>
            <w:r w:rsidRPr="008236FC">
              <w:rPr>
                <w:i/>
                <w:iCs/>
                <w:sz w:val="18"/>
                <w:szCs w:val="18"/>
              </w:rPr>
              <w:t>Контрольная лаборатория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bookmarkStart w:id="7" w:name="_GoBack" w:colFirst="1" w:colLast="1"/>
            <w:r>
              <w:rPr>
                <w:sz w:val="18"/>
                <w:szCs w:val="18"/>
              </w:rPr>
              <w:t>31/17-АП-45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качества продукции и технологического процесса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bookmarkEnd w:id="7"/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b/>
                <w:bCs/>
                <w:sz w:val="18"/>
                <w:szCs w:val="18"/>
              </w:rPr>
            </w:pPr>
            <w:r w:rsidRPr="008236FC">
              <w:rPr>
                <w:b/>
                <w:bCs/>
                <w:sz w:val="18"/>
                <w:szCs w:val="18"/>
              </w:rPr>
              <w:t>Служба персонала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i/>
                <w:iCs/>
                <w:sz w:val="18"/>
                <w:szCs w:val="18"/>
              </w:rPr>
            </w:pPr>
            <w:r w:rsidRPr="008236FC">
              <w:rPr>
                <w:i/>
                <w:iCs/>
                <w:sz w:val="18"/>
                <w:szCs w:val="18"/>
              </w:rPr>
              <w:t>Сектор медицинского обеспечения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31/17-АП-46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Санитарка 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b/>
                <w:bCs/>
                <w:sz w:val="18"/>
                <w:szCs w:val="18"/>
              </w:rPr>
            </w:pPr>
            <w:r w:rsidRPr="008236FC">
              <w:rPr>
                <w:b/>
                <w:bCs/>
                <w:sz w:val="18"/>
                <w:szCs w:val="18"/>
              </w:rPr>
              <w:t>Цех № 5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i/>
                <w:iCs/>
                <w:sz w:val="18"/>
                <w:szCs w:val="18"/>
              </w:rPr>
            </w:pPr>
            <w:r w:rsidRPr="008236FC">
              <w:rPr>
                <w:i/>
                <w:iCs/>
                <w:sz w:val="18"/>
                <w:szCs w:val="18"/>
              </w:rPr>
              <w:t>Участок по ремонту трубопроводов и арматуры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31/17-АП-47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 5р.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b/>
                <w:bCs/>
                <w:sz w:val="18"/>
                <w:szCs w:val="18"/>
              </w:rPr>
            </w:pPr>
            <w:r w:rsidRPr="008236FC">
              <w:rPr>
                <w:b/>
                <w:bCs/>
                <w:sz w:val="18"/>
                <w:szCs w:val="18"/>
              </w:rPr>
              <w:t>Отдел главного механика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31/17-АП-48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Инженер-сметчик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b/>
                <w:bCs/>
                <w:sz w:val="18"/>
                <w:szCs w:val="18"/>
              </w:rPr>
            </w:pPr>
            <w:r w:rsidRPr="008236FC">
              <w:rPr>
                <w:b/>
                <w:bCs/>
                <w:sz w:val="18"/>
                <w:szCs w:val="18"/>
              </w:rPr>
              <w:t>АСУТП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31/17-АП-49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b/>
                <w:bCs/>
                <w:sz w:val="18"/>
                <w:szCs w:val="18"/>
              </w:rPr>
            </w:pPr>
            <w:r w:rsidRPr="008236FC">
              <w:rPr>
                <w:b/>
                <w:bCs/>
                <w:sz w:val="18"/>
                <w:szCs w:val="18"/>
              </w:rPr>
              <w:t>Производственный отдел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31/17-АП-50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b/>
                <w:bCs/>
                <w:sz w:val="18"/>
                <w:szCs w:val="18"/>
              </w:rPr>
            </w:pPr>
            <w:r w:rsidRPr="008236FC">
              <w:rPr>
                <w:b/>
                <w:bCs/>
                <w:sz w:val="18"/>
                <w:szCs w:val="18"/>
              </w:rPr>
              <w:t>Штаб гражданской обороны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533E" w:rsidRPr="00F06873">
        <w:tc>
          <w:tcPr>
            <w:tcW w:w="959" w:type="dxa"/>
            <w:vAlign w:val="center"/>
          </w:tcPr>
          <w:p w:rsidR="0075533E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31/17-АП-51 </w:t>
            </w:r>
          </w:p>
        </w:tc>
        <w:tc>
          <w:tcPr>
            <w:tcW w:w="2655" w:type="dxa"/>
            <w:vAlign w:val="center"/>
          </w:tcPr>
          <w:p w:rsidR="0075533E" w:rsidRPr="008236FC" w:rsidRDefault="0075533E" w:rsidP="0082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штаба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5533E" w:rsidRDefault="0075533E" w:rsidP="008236F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75533E" w:rsidRDefault="0075533E" w:rsidP="009A1326">
      <w:pPr>
        <w:rPr>
          <w:sz w:val="18"/>
          <w:szCs w:val="18"/>
          <w:lang w:val="en-US"/>
        </w:rPr>
      </w:pPr>
    </w:p>
    <w:p w:rsidR="0075533E" w:rsidRDefault="0075533E" w:rsidP="00DC1A91">
      <w:pPr>
        <w:rPr>
          <w:lang w:val="en-US"/>
        </w:rPr>
      </w:pPr>
    </w:p>
    <w:sectPr w:rsidR="0075533E" w:rsidSect="0002033E">
      <w:headerReference w:type="default" r:id="rId6"/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33E" w:rsidRDefault="0075533E" w:rsidP="008236FC">
      <w:r>
        <w:separator/>
      </w:r>
    </w:p>
  </w:endnote>
  <w:endnote w:type="continuationSeparator" w:id="0">
    <w:p w:rsidR="0075533E" w:rsidRDefault="0075533E" w:rsidP="00823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3E" w:rsidRDefault="007553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33E" w:rsidRDefault="0075533E" w:rsidP="008236FC">
      <w:r>
        <w:separator/>
      </w:r>
    </w:p>
  </w:footnote>
  <w:footnote w:type="continuationSeparator" w:id="0">
    <w:p w:rsidR="0075533E" w:rsidRDefault="0075533E" w:rsidP="00823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3E" w:rsidRDefault="007553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45"/>
    <w:docVar w:name="ceh_info" w:val="Открытое акционерное общество &quot;Камтэкс-Химпром&quot;"/>
    <w:docVar w:name="doc_name" w:val="Документ45"/>
    <w:docVar w:name="pers_guids" w:val="EB8A369C96CE480BBCCAF73CC6C9B0B8@079-193-201 88"/>
    <w:docVar w:name="pers_snils" w:val="EB8A369C96CE480BBCCAF73CC6C9B0B8@079-193-201 88"/>
    <w:docVar w:name="rbtd_name" w:val="Общество с ограниченной ответственностью &quot;Торговый дом &quot;Пермские обои&quot;"/>
    <w:docVar w:name="sv_docs" w:val="1"/>
  </w:docVars>
  <w:rsids>
    <w:rsidRoot w:val="008236FC"/>
    <w:rsid w:val="0002033E"/>
    <w:rsid w:val="000905BE"/>
    <w:rsid w:val="000C5130"/>
    <w:rsid w:val="000C6CAD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5C39"/>
    <w:rsid w:val="003C79E5"/>
    <w:rsid w:val="003F4B55"/>
    <w:rsid w:val="00450E3E"/>
    <w:rsid w:val="004654AF"/>
    <w:rsid w:val="00495D50"/>
    <w:rsid w:val="004B7161"/>
    <w:rsid w:val="004C6BD0"/>
    <w:rsid w:val="004D3FF5"/>
    <w:rsid w:val="004E51DC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10271"/>
    <w:rsid w:val="00725C51"/>
    <w:rsid w:val="0075533E"/>
    <w:rsid w:val="007D1513"/>
    <w:rsid w:val="00820552"/>
    <w:rsid w:val="008236FC"/>
    <w:rsid w:val="00883461"/>
    <w:rsid w:val="009647F7"/>
    <w:rsid w:val="009A1326"/>
    <w:rsid w:val="009C38E8"/>
    <w:rsid w:val="009D6532"/>
    <w:rsid w:val="00A026A4"/>
    <w:rsid w:val="00AF1EDF"/>
    <w:rsid w:val="00B03752"/>
    <w:rsid w:val="00B12F45"/>
    <w:rsid w:val="00B2089E"/>
    <w:rsid w:val="00B3448B"/>
    <w:rsid w:val="00B7483F"/>
    <w:rsid w:val="00BA560A"/>
    <w:rsid w:val="00C0355B"/>
    <w:rsid w:val="00C069DE"/>
    <w:rsid w:val="00C93056"/>
    <w:rsid w:val="00CA2E96"/>
    <w:rsid w:val="00CD2568"/>
    <w:rsid w:val="00CE54A7"/>
    <w:rsid w:val="00D11966"/>
    <w:rsid w:val="00DC0F74"/>
    <w:rsid w:val="00DC1A91"/>
    <w:rsid w:val="00DD6622"/>
    <w:rsid w:val="00DE2527"/>
    <w:rsid w:val="00E25119"/>
    <w:rsid w:val="00E30B79"/>
    <w:rsid w:val="00E458F1"/>
    <w:rsid w:val="00E50262"/>
    <w:rsid w:val="00EA3306"/>
    <w:rsid w:val="00EB7BDE"/>
    <w:rsid w:val="00EC5373"/>
    <w:rsid w:val="00EF1E4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4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9647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289A"/>
    <w:rPr>
      <w:color w:val="0000FF"/>
      <w:u w:val="single"/>
    </w:rPr>
  </w:style>
  <w:style w:type="paragraph" w:customStyle="1" w:styleId="a">
    <w:name w:val="Готовый"/>
    <w:basedOn w:val="Normal"/>
    <w:uiPriority w:val="99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9D6532"/>
    <w:rPr>
      <w:rFonts w:ascii="Calibri" w:hAnsi="Calibri" w:cs="Calibri"/>
      <w:lang w:eastAsia="en-US"/>
    </w:rPr>
  </w:style>
  <w:style w:type="paragraph" w:customStyle="1" w:styleId="a0">
    <w:name w:val="Раздел"/>
    <w:basedOn w:val="Normal"/>
    <w:link w:val="a1"/>
    <w:uiPriority w:val="99"/>
    <w:rsid w:val="009D6532"/>
    <w:pPr>
      <w:spacing w:before="60"/>
    </w:pPr>
    <w:rPr>
      <w:b/>
      <w:bCs/>
      <w:color w:val="000000"/>
    </w:rPr>
  </w:style>
  <w:style w:type="character" w:customStyle="1" w:styleId="a1">
    <w:name w:val="Раздел Знак"/>
    <w:basedOn w:val="DefaultParagraphFont"/>
    <w:link w:val="a0"/>
    <w:uiPriority w:val="99"/>
    <w:locked/>
    <w:rsid w:val="009D6532"/>
    <w:rPr>
      <w:b/>
      <w:bCs/>
      <w:color w:val="000000"/>
      <w:sz w:val="24"/>
      <w:szCs w:val="24"/>
      <w:lang w:val="ru-RU" w:eastAsia="ru-RU"/>
    </w:rPr>
  </w:style>
  <w:style w:type="character" w:customStyle="1" w:styleId="a2">
    <w:name w:val="Поле"/>
    <w:basedOn w:val="DefaultParagraphFont"/>
    <w:uiPriority w:val="99"/>
    <w:rsid w:val="009D6532"/>
    <w:rPr>
      <w:rFonts w:ascii="Times New Roman" w:hAnsi="Times New Roman" w:cs="Times New Roman"/>
      <w:sz w:val="24"/>
      <w:szCs w:val="24"/>
      <w:u w:val="single"/>
    </w:rPr>
  </w:style>
  <w:style w:type="paragraph" w:customStyle="1" w:styleId="a3">
    <w:name w:val="Табличный"/>
    <w:basedOn w:val="Normal"/>
    <w:uiPriority w:val="99"/>
    <w:rsid w:val="009D6532"/>
    <w:pPr>
      <w:jc w:val="center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8236F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36F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36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36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00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4</Pages>
  <Words>1192</Words>
  <Characters>6801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Оксана</dc:creator>
  <cp:keywords/>
  <dc:description/>
  <cp:lastModifiedBy>tb-ael</cp:lastModifiedBy>
  <cp:revision>4</cp:revision>
  <dcterms:created xsi:type="dcterms:W3CDTF">2017-10-30T11:03:00Z</dcterms:created>
  <dcterms:modified xsi:type="dcterms:W3CDTF">2017-12-04T10:15:00Z</dcterms:modified>
</cp:coreProperties>
</file>